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33F" w:rsidRDefault="00E8133F" w:rsidP="00E8133F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Technologie spécialis</w:t>
      </w:r>
      <w:r w:rsidR="008E47ED">
        <w:rPr>
          <w:b/>
          <w:bCs/>
          <w:sz w:val="24"/>
          <w:szCs w:val="24"/>
          <w:lang w:val="fr-FR"/>
        </w:rPr>
        <w:t>é</w:t>
      </w:r>
      <w:r w:rsidRPr="00C86623">
        <w:rPr>
          <w:b/>
          <w:bCs/>
          <w:sz w:val="24"/>
          <w:szCs w:val="24"/>
          <w:lang w:val="fr-FR"/>
        </w:rPr>
        <w:t>e</w:t>
      </w:r>
    </w:p>
    <w:p w:rsidR="00F30757" w:rsidRPr="00F30757" w:rsidRDefault="00F30757" w:rsidP="00E8133F">
      <w:pPr>
        <w:jc w:val="center"/>
        <w:rPr>
          <w:b/>
          <w:bCs/>
          <w:sz w:val="24"/>
          <w:szCs w:val="24"/>
          <w:lang w:val="fr-FR"/>
        </w:rPr>
      </w:pPr>
      <w:proofErr w:type="gramStart"/>
      <w:r w:rsidRPr="00F30757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val="fr-FR"/>
        </w:rPr>
        <w:t>Outils ,</w:t>
      </w:r>
      <w:proofErr w:type="gramEnd"/>
      <w:r w:rsidRPr="00F30757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val="fr-FR"/>
        </w:rPr>
        <w:t xml:space="preserve"> instruments, sécurité</w:t>
      </w:r>
    </w:p>
    <w:p w:rsidR="00E8133F" w:rsidRPr="00C86623" w:rsidRDefault="00E8133F" w:rsidP="00E8133F">
      <w:pPr>
        <w:jc w:val="center"/>
        <w:rPr>
          <w:b/>
          <w:bCs/>
          <w:sz w:val="24"/>
          <w:szCs w:val="24"/>
          <w:lang w:val="fr-FR"/>
        </w:rPr>
      </w:pPr>
      <w:r w:rsidRPr="00C86623">
        <w:rPr>
          <w:b/>
          <w:bCs/>
          <w:sz w:val="24"/>
          <w:szCs w:val="24"/>
          <w:lang w:val="fr-FR"/>
        </w:rPr>
        <w:t>2</w:t>
      </w:r>
      <w:r w:rsidRPr="00C86623">
        <w:rPr>
          <w:b/>
          <w:bCs/>
          <w:sz w:val="24"/>
          <w:szCs w:val="24"/>
          <w:vertAlign w:val="superscript"/>
          <w:lang w:val="fr-FR"/>
        </w:rPr>
        <w:t xml:space="preserve">eme </w:t>
      </w:r>
      <w:r w:rsidRPr="00C86623">
        <w:rPr>
          <w:b/>
          <w:bCs/>
          <w:sz w:val="24"/>
          <w:szCs w:val="24"/>
          <w:lang w:val="fr-FR"/>
        </w:rPr>
        <w:t>Année</w:t>
      </w:r>
      <w:r w:rsidR="00B1727F" w:rsidRPr="00C86623">
        <w:rPr>
          <w:b/>
          <w:bCs/>
          <w:sz w:val="24"/>
          <w:szCs w:val="24"/>
          <w:lang w:val="fr-FR"/>
        </w:rPr>
        <w:t xml:space="preserve"> BP menuisier</w:t>
      </w:r>
    </w:p>
    <w:p w:rsidR="00E8133F" w:rsidRDefault="00E8133F" w:rsidP="00E8133F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L’outillage électrique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perceuse électrique.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rabot électrique portatif.</w:t>
      </w:r>
    </w:p>
    <w:p w:rsidR="00E8133F" w:rsidRPr="00943B6C" w:rsidRDefault="00E8133F" w:rsidP="00E8133F">
      <w:pPr>
        <w:pStyle w:val="ListParagraph"/>
        <w:numPr>
          <w:ilvl w:val="0"/>
          <w:numId w:val="4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La scie sauteuse.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scie circulaire portative.</w:t>
      </w:r>
    </w:p>
    <w:p w:rsidR="00E8133F" w:rsidRPr="00943B6C" w:rsidRDefault="00E8133F" w:rsidP="00E8133F">
      <w:pPr>
        <w:pStyle w:val="ListParagraph"/>
        <w:numPr>
          <w:ilvl w:val="0"/>
          <w:numId w:val="4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La ponceuse a bande.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La </w:t>
      </w:r>
      <w:r w:rsidR="00E33D9E">
        <w:rPr>
          <w:sz w:val="24"/>
          <w:szCs w:val="24"/>
          <w:lang w:val="fr-FR"/>
        </w:rPr>
        <w:t>défonceuse</w:t>
      </w:r>
      <w:r>
        <w:rPr>
          <w:sz w:val="24"/>
          <w:szCs w:val="24"/>
          <w:lang w:val="fr-FR"/>
        </w:rPr>
        <w:t xml:space="preserve"> </w:t>
      </w:r>
      <w:r w:rsidR="00E33D9E">
        <w:rPr>
          <w:sz w:val="24"/>
          <w:szCs w:val="24"/>
          <w:lang w:val="fr-FR"/>
        </w:rPr>
        <w:t>électrique</w:t>
      </w:r>
      <w:r>
        <w:rPr>
          <w:sz w:val="24"/>
          <w:szCs w:val="24"/>
          <w:lang w:val="fr-FR"/>
        </w:rPr>
        <w:t xml:space="preserve"> portable.</w:t>
      </w:r>
    </w:p>
    <w:p w:rsidR="00E8133F" w:rsidRPr="00943B6C" w:rsidRDefault="00E8133F" w:rsidP="00E8133F">
      <w:pPr>
        <w:pStyle w:val="ListParagraph"/>
        <w:numPr>
          <w:ilvl w:val="0"/>
          <w:numId w:val="4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Le touret a meule.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Jointement en biscuits.</w:t>
      </w:r>
    </w:p>
    <w:p w:rsidR="00E8133F" w:rsidRDefault="00E8133F" w:rsidP="00E8133F">
      <w:pPr>
        <w:pStyle w:val="ListParagraph"/>
        <w:numPr>
          <w:ilvl w:val="0"/>
          <w:numId w:val="4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Jointement en </w:t>
      </w:r>
      <w:r w:rsidR="00E33D9E">
        <w:rPr>
          <w:sz w:val="24"/>
          <w:szCs w:val="24"/>
          <w:lang w:val="fr-FR"/>
        </w:rPr>
        <w:t>perçage</w:t>
      </w:r>
      <w:r>
        <w:rPr>
          <w:sz w:val="24"/>
          <w:szCs w:val="24"/>
          <w:lang w:val="fr-FR"/>
        </w:rPr>
        <w:t>.</w:t>
      </w:r>
    </w:p>
    <w:p w:rsidR="00E8133F" w:rsidRPr="00943B6C" w:rsidRDefault="00E8133F" w:rsidP="00E8133F">
      <w:p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Les machines utiles</w:t>
      </w:r>
      <w:bookmarkStart w:id="0" w:name="_GoBack"/>
      <w:bookmarkEnd w:id="0"/>
    </w:p>
    <w:p w:rsidR="00E8133F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Dégauchisseuse</w:t>
      </w:r>
      <w:r w:rsidR="00396584" w:rsidRPr="00943B6C">
        <w:rPr>
          <w:color w:val="FF0000"/>
          <w:sz w:val="24"/>
          <w:szCs w:val="24"/>
          <w:lang w:val="fr-FR"/>
        </w:rPr>
        <w:t xml:space="preserve"> </w:t>
      </w:r>
      <w:r w:rsidRPr="00943B6C">
        <w:rPr>
          <w:color w:val="FF0000"/>
          <w:sz w:val="24"/>
          <w:szCs w:val="24"/>
          <w:lang w:val="fr-FR"/>
        </w:rPr>
        <w:t>raboteuse.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Scie à ruban.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Scie circulaire à table (chariot).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Ponçage.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Outillage de pression.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 xml:space="preserve"> L’encastrement.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Le placage.</w:t>
      </w:r>
    </w:p>
    <w:p w:rsidR="00E33D9E" w:rsidRPr="00943B6C" w:rsidRDefault="00E33D9E" w:rsidP="00E8133F">
      <w:pPr>
        <w:pStyle w:val="ListParagraph"/>
        <w:numPr>
          <w:ilvl w:val="0"/>
          <w:numId w:val="5"/>
        </w:numPr>
        <w:rPr>
          <w:color w:val="FF0000"/>
          <w:sz w:val="24"/>
          <w:szCs w:val="24"/>
          <w:lang w:val="fr-FR"/>
        </w:rPr>
      </w:pPr>
      <w:r w:rsidRPr="00943B6C">
        <w:rPr>
          <w:color w:val="FF0000"/>
          <w:sz w:val="24"/>
          <w:szCs w:val="24"/>
          <w:lang w:val="fr-FR"/>
        </w:rPr>
        <w:t>Le tour a bois.</w:t>
      </w: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p w:rsidR="00883DA6" w:rsidRDefault="00883DA6" w:rsidP="00883DA6">
      <w:pPr>
        <w:rPr>
          <w:sz w:val="24"/>
          <w:szCs w:val="24"/>
          <w:lang w:val="fr-FR"/>
        </w:rPr>
      </w:pPr>
    </w:p>
    <w:sectPr w:rsidR="00883DA6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1816"/>
    <w:rsid w:val="007A7CDD"/>
    <w:rsid w:val="00815C4C"/>
    <w:rsid w:val="00883DA6"/>
    <w:rsid w:val="008C2B1F"/>
    <w:rsid w:val="008E47ED"/>
    <w:rsid w:val="008F054A"/>
    <w:rsid w:val="009126D3"/>
    <w:rsid w:val="00943B6C"/>
    <w:rsid w:val="00970A84"/>
    <w:rsid w:val="009B6D75"/>
    <w:rsid w:val="00A35B1F"/>
    <w:rsid w:val="00A80491"/>
    <w:rsid w:val="00A94DB3"/>
    <w:rsid w:val="00AE5EDA"/>
    <w:rsid w:val="00AF2838"/>
    <w:rsid w:val="00B1727F"/>
    <w:rsid w:val="00B264AA"/>
    <w:rsid w:val="00B367CB"/>
    <w:rsid w:val="00B52264"/>
    <w:rsid w:val="00B52EA4"/>
    <w:rsid w:val="00B667BC"/>
    <w:rsid w:val="00BA2FAA"/>
    <w:rsid w:val="00BE56DB"/>
    <w:rsid w:val="00C159BD"/>
    <w:rsid w:val="00C5640C"/>
    <w:rsid w:val="00C86623"/>
    <w:rsid w:val="00CA25C2"/>
    <w:rsid w:val="00D21388"/>
    <w:rsid w:val="00D45D8D"/>
    <w:rsid w:val="00DA02DC"/>
    <w:rsid w:val="00DC3BF9"/>
    <w:rsid w:val="00DD6321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CC64-CB9B-4018-9286-DB8855FF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0CB68-F785-4BDB-92EA-16E243E6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14</cp:revision>
  <dcterms:created xsi:type="dcterms:W3CDTF">2016-09-25T08:45:00Z</dcterms:created>
  <dcterms:modified xsi:type="dcterms:W3CDTF">2020-09-29T12:59:00Z</dcterms:modified>
</cp:coreProperties>
</file>